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C199" w14:textId="77777777" w:rsidR="007272F1" w:rsidRDefault="007272F1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72"/>
          <w:szCs w:val="40"/>
        </w:rPr>
      </w:pPr>
      <w:r>
        <w:rPr>
          <w:noProof/>
        </w:rPr>
        <w:drawing>
          <wp:inline distT="0" distB="0" distL="0" distR="0" wp14:anchorId="3C5883D2" wp14:editId="2AC5E5D5">
            <wp:extent cx="5748239" cy="2338070"/>
            <wp:effectExtent l="0" t="0" r="5080" b="5080"/>
            <wp:docPr id="15948859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885999" name="Obrázek 159488599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239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F1CDD" w14:textId="050EEE5B" w:rsidR="00680CD0" w:rsidRP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8"/>
          <w:szCs w:val="30"/>
        </w:rPr>
      </w:pPr>
      <w:r w:rsidRPr="00680CD0">
        <w:rPr>
          <w:b/>
          <w:bCs/>
          <w:color w:val="000000" w:themeColor="text1"/>
          <w:sz w:val="72"/>
          <w:szCs w:val="40"/>
        </w:rPr>
        <w:t>Zastupitelstvo Ústeckého kraje</w:t>
      </w:r>
    </w:p>
    <w:p w14:paraId="39D31178" w14:textId="0EE3BD35" w:rsidR="00680CD0" w:rsidRPr="00680CD0" w:rsidRDefault="00DC0792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30"/>
        </w:rPr>
      </w:pPr>
      <w:r>
        <w:rPr>
          <w:color w:val="000000" w:themeColor="text1"/>
          <w:sz w:val="40"/>
          <w:szCs w:val="30"/>
        </w:rPr>
        <w:t xml:space="preserve">na svém zasedání dne </w:t>
      </w:r>
      <w:r w:rsidR="000E481A">
        <w:rPr>
          <w:color w:val="000000" w:themeColor="text1"/>
          <w:sz w:val="40"/>
          <w:szCs w:val="30"/>
        </w:rPr>
        <w:t>31.10.2022</w:t>
      </w:r>
      <w:r>
        <w:rPr>
          <w:color w:val="000000" w:themeColor="text1"/>
          <w:sz w:val="40"/>
          <w:szCs w:val="30"/>
        </w:rPr>
        <w:t xml:space="preserve">, </w:t>
      </w:r>
      <w:r w:rsidR="00680CD0" w:rsidRPr="00680CD0">
        <w:rPr>
          <w:color w:val="000000" w:themeColor="text1"/>
          <w:sz w:val="40"/>
          <w:szCs w:val="30"/>
        </w:rPr>
        <w:t xml:space="preserve">usnesením </w:t>
      </w:r>
      <w:r>
        <w:rPr>
          <w:color w:val="000000" w:themeColor="text1"/>
          <w:sz w:val="40"/>
          <w:szCs w:val="30"/>
        </w:rPr>
        <w:t xml:space="preserve">č. </w:t>
      </w:r>
      <w:r w:rsidR="000E481A">
        <w:rPr>
          <w:color w:val="000000" w:themeColor="text1"/>
          <w:sz w:val="40"/>
          <w:szCs w:val="30"/>
        </w:rPr>
        <w:t>0</w:t>
      </w:r>
      <w:r w:rsidR="008C78E8">
        <w:rPr>
          <w:color w:val="000000" w:themeColor="text1"/>
          <w:sz w:val="40"/>
          <w:szCs w:val="30"/>
        </w:rPr>
        <w:t>14</w:t>
      </w:r>
      <w:r w:rsidR="003E6BEE">
        <w:rPr>
          <w:color w:val="000000" w:themeColor="text1"/>
          <w:sz w:val="40"/>
          <w:szCs w:val="30"/>
        </w:rPr>
        <w:t>/1</w:t>
      </w:r>
      <w:r w:rsidR="000E481A">
        <w:rPr>
          <w:color w:val="000000" w:themeColor="text1"/>
          <w:sz w:val="40"/>
          <w:szCs w:val="30"/>
        </w:rPr>
        <w:t>7</w:t>
      </w:r>
      <w:r w:rsidR="003E6BEE">
        <w:rPr>
          <w:color w:val="000000" w:themeColor="text1"/>
          <w:sz w:val="40"/>
          <w:szCs w:val="30"/>
        </w:rPr>
        <w:t>Z/202</w:t>
      </w:r>
      <w:r w:rsidR="000E481A">
        <w:rPr>
          <w:color w:val="000000" w:themeColor="text1"/>
          <w:sz w:val="40"/>
          <w:szCs w:val="30"/>
        </w:rPr>
        <w:t>2</w:t>
      </w:r>
      <w:r>
        <w:rPr>
          <w:color w:val="000000" w:themeColor="text1"/>
          <w:sz w:val="40"/>
          <w:szCs w:val="30"/>
        </w:rPr>
        <w:t xml:space="preserve">  </w:t>
      </w:r>
    </w:p>
    <w:p w14:paraId="7151F17F" w14:textId="77777777" w:rsid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30"/>
        </w:rPr>
      </w:pPr>
      <w:r w:rsidRPr="00680CD0">
        <w:rPr>
          <w:color w:val="000000" w:themeColor="text1"/>
          <w:sz w:val="40"/>
          <w:szCs w:val="30"/>
        </w:rPr>
        <w:t> </w:t>
      </w:r>
    </w:p>
    <w:p w14:paraId="6FAA8B39" w14:textId="77777777" w:rsidR="00DC0792" w:rsidRPr="00680CD0" w:rsidRDefault="00DC0792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30"/>
        </w:rPr>
      </w:pPr>
    </w:p>
    <w:p w14:paraId="7CABEDBC" w14:textId="77777777" w:rsidR="00501BE5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68"/>
          <w:szCs w:val="68"/>
        </w:rPr>
      </w:pPr>
      <w:r w:rsidRPr="00501BE5">
        <w:rPr>
          <w:b/>
          <w:bCs/>
          <w:color w:val="000000" w:themeColor="text1"/>
          <w:sz w:val="68"/>
          <w:szCs w:val="68"/>
        </w:rPr>
        <w:t xml:space="preserve">rozhodlo o podpoře </w:t>
      </w:r>
      <w:r w:rsidR="00DC0792" w:rsidRPr="00501BE5">
        <w:rPr>
          <w:b/>
          <w:bCs/>
          <w:color w:val="000000" w:themeColor="text1"/>
          <w:sz w:val="68"/>
          <w:szCs w:val="68"/>
        </w:rPr>
        <w:t xml:space="preserve">projektu </w:t>
      </w:r>
    </w:p>
    <w:p w14:paraId="166E05CF" w14:textId="13FEB139" w:rsidR="008C78E8" w:rsidRDefault="00DC0792" w:rsidP="00C74B36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68"/>
          <w:szCs w:val="68"/>
        </w:rPr>
      </w:pPr>
      <w:r w:rsidRPr="00501BE5">
        <w:rPr>
          <w:b/>
          <w:bCs/>
          <w:color w:val="000000" w:themeColor="text1"/>
          <w:sz w:val="68"/>
          <w:szCs w:val="68"/>
        </w:rPr>
        <w:t>„</w:t>
      </w:r>
      <w:r w:rsidR="00C74B36">
        <w:rPr>
          <w:b/>
          <w:bCs/>
          <w:sz w:val="68"/>
          <w:szCs w:val="68"/>
        </w:rPr>
        <w:t>Kompostéry pro obec Veselé</w:t>
      </w:r>
      <w:r w:rsidRPr="00501BE5">
        <w:rPr>
          <w:b/>
          <w:bCs/>
          <w:color w:val="000000" w:themeColor="text1"/>
          <w:sz w:val="68"/>
          <w:szCs w:val="68"/>
        </w:rPr>
        <w:t>“</w:t>
      </w:r>
      <w:r w:rsidR="008C78E8">
        <w:rPr>
          <w:b/>
          <w:bCs/>
          <w:color w:val="000000" w:themeColor="text1"/>
          <w:sz w:val="68"/>
          <w:szCs w:val="68"/>
        </w:rPr>
        <w:t xml:space="preserve"> </w:t>
      </w:r>
    </w:p>
    <w:p w14:paraId="27478A5B" w14:textId="2AFC5123" w:rsidR="003A7F46" w:rsidRPr="00DD37F1" w:rsidRDefault="00680CD0" w:rsidP="007272F1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48777A">
        <w:rPr>
          <w:b/>
          <w:bCs/>
          <w:color w:val="000000" w:themeColor="text1"/>
          <w:sz w:val="68"/>
          <w:szCs w:val="68"/>
        </w:rPr>
        <w:t xml:space="preserve">formou </w:t>
      </w:r>
      <w:r w:rsidR="00C74B36">
        <w:rPr>
          <w:b/>
          <w:bCs/>
          <w:color w:val="000000" w:themeColor="text1"/>
          <w:sz w:val="68"/>
          <w:szCs w:val="68"/>
        </w:rPr>
        <w:t>ne</w:t>
      </w:r>
      <w:r w:rsidR="00BF7AA9">
        <w:rPr>
          <w:b/>
          <w:bCs/>
          <w:color w:val="000000" w:themeColor="text1"/>
          <w:sz w:val="68"/>
          <w:szCs w:val="68"/>
        </w:rPr>
        <w:t xml:space="preserve">investiční </w:t>
      </w:r>
      <w:r w:rsidRPr="0048777A">
        <w:rPr>
          <w:b/>
          <w:bCs/>
          <w:color w:val="000000" w:themeColor="text1"/>
          <w:sz w:val="68"/>
          <w:szCs w:val="68"/>
        </w:rPr>
        <w:t xml:space="preserve">dotace ve </w:t>
      </w:r>
      <w:r w:rsidRPr="00FC7D66">
        <w:rPr>
          <w:b/>
          <w:bCs/>
          <w:color w:val="000000" w:themeColor="text1"/>
          <w:sz w:val="68"/>
          <w:szCs w:val="68"/>
        </w:rPr>
        <w:t xml:space="preserve">výši </w:t>
      </w:r>
      <w:r w:rsidR="00DC0792" w:rsidRPr="00FC7D66">
        <w:rPr>
          <w:b/>
          <w:bCs/>
          <w:sz w:val="68"/>
          <w:szCs w:val="68"/>
        </w:rPr>
        <w:t>Kč</w:t>
      </w:r>
      <w:r w:rsidR="00DC0792">
        <w:rPr>
          <w:b/>
          <w:bCs/>
          <w:sz w:val="68"/>
          <w:szCs w:val="68"/>
        </w:rPr>
        <w:t xml:space="preserve"> </w:t>
      </w:r>
      <w:r w:rsidR="00C74B36">
        <w:rPr>
          <w:b/>
          <w:bCs/>
          <w:sz w:val="68"/>
          <w:szCs w:val="68"/>
        </w:rPr>
        <w:t>210.000</w:t>
      </w:r>
    </w:p>
    <w:sectPr w:rsidR="003A7F46" w:rsidRPr="00DD37F1" w:rsidSect="008C78E8">
      <w:pgSz w:w="16838" w:h="11906" w:orient="landscape"/>
      <w:pgMar w:top="1417" w:right="1103" w:bottom="1417" w:left="85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4F"/>
    <w:rsid w:val="000117B9"/>
    <w:rsid w:val="000E04FB"/>
    <w:rsid w:val="000E481A"/>
    <w:rsid w:val="0016534F"/>
    <w:rsid w:val="00212A49"/>
    <w:rsid w:val="002B4F87"/>
    <w:rsid w:val="003772F8"/>
    <w:rsid w:val="003A7F46"/>
    <w:rsid w:val="003E6BEE"/>
    <w:rsid w:val="003F6198"/>
    <w:rsid w:val="0048777A"/>
    <w:rsid w:val="004A58F9"/>
    <w:rsid w:val="004B5A48"/>
    <w:rsid w:val="00501BE5"/>
    <w:rsid w:val="0054154F"/>
    <w:rsid w:val="00565764"/>
    <w:rsid w:val="00605EF6"/>
    <w:rsid w:val="00680CD0"/>
    <w:rsid w:val="007272F1"/>
    <w:rsid w:val="007569EA"/>
    <w:rsid w:val="00774924"/>
    <w:rsid w:val="007776BC"/>
    <w:rsid w:val="008C78E8"/>
    <w:rsid w:val="00921B07"/>
    <w:rsid w:val="009318A4"/>
    <w:rsid w:val="009639A0"/>
    <w:rsid w:val="00BF7AA9"/>
    <w:rsid w:val="00C07EBE"/>
    <w:rsid w:val="00C74B36"/>
    <w:rsid w:val="00D757A4"/>
    <w:rsid w:val="00DC0792"/>
    <w:rsid w:val="00DD37F1"/>
    <w:rsid w:val="00FB4266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384"/>
  <w15:docId w15:val="{773B8190-BB25-4E32-857D-98188B13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4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8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DA9A-1E39-4757-89A8-4516BB36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</dc:creator>
  <cp:lastModifiedBy>Ilona Mišejková</cp:lastModifiedBy>
  <cp:revision>12</cp:revision>
  <cp:lastPrinted>2019-09-15T07:46:00Z</cp:lastPrinted>
  <dcterms:created xsi:type="dcterms:W3CDTF">2019-09-15T07:48:00Z</dcterms:created>
  <dcterms:modified xsi:type="dcterms:W3CDTF">2023-05-23T08:22:00Z</dcterms:modified>
</cp:coreProperties>
</file>